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5E" w:rsidRPr="009C005E" w:rsidRDefault="00D4005B" w:rsidP="009C005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HISTORY FACULTY </w:t>
      </w:r>
      <w:r w:rsidR="009C005E" w:rsidRPr="009C005E">
        <w:rPr>
          <w:b/>
        </w:rPr>
        <w:t>APPLICATION FORM</w:t>
      </w:r>
    </w:p>
    <w:p w:rsidR="006C5215" w:rsidRPr="009C005E" w:rsidRDefault="009C005E" w:rsidP="009C005E">
      <w:pPr>
        <w:jc w:val="center"/>
        <w:rPr>
          <w:b/>
        </w:rPr>
      </w:pPr>
      <w:proofErr w:type="spellStart"/>
      <w:r w:rsidRPr="009C005E">
        <w:rPr>
          <w:b/>
        </w:rPr>
        <w:t>Leverhulme</w:t>
      </w:r>
      <w:proofErr w:type="spellEnd"/>
      <w:r w:rsidRPr="009C005E">
        <w:rPr>
          <w:b/>
        </w:rPr>
        <w:t xml:space="preserve"> Early Career Fellowship</w:t>
      </w:r>
    </w:p>
    <w:p w:rsidR="009C005E" w:rsidRDefault="009C005E">
      <w:r>
        <w:t>Please use font no smaller than font size 11 and do not amend margins.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1701"/>
        <w:gridCol w:w="2784"/>
      </w:tblGrid>
      <w:tr w:rsidR="003932C1" w:rsidTr="003932C1">
        <w:tc>
          <w:tcPr>
            <w:tcW w:w="1838" w:type="dxa"/>
          </w:tcPr>
          <w:p w:rsidR="003932C1" w:rsidRDefault="003932C1" w:rsidP="008223A9">
            <w:r>
              <w:t>Title:</w:t>
            </w:r>
          </w:p>
        </w:tc>
        <w:tc>
          <w:tcPr>
            <w:tcW w:w="1276" w:type="dxa"/>
          </w:tcPr>
          <w:p w:rsidR="003932C1" w:rsidRDefault="003932C1" w:rsidP="008223A9"/>
        </w:tc>
        <w:tc>
          <w:tcPr>
            <w:tcW w:w="1417" w:type="dxa"/>
          </w:tcPr>
          <w:p w:rsidR="003932C1" w:rsidRDefault="003932C1" w:rsidP="008223A9">
            <w:r>
              <w:t>Forename(s):</w:t>
            </w:r>
          </w:p>
        </w:tc>
        <w:tc>
          <w:tcPr>
            <w:tcW w:w="4485" w:type="dxa"/>
            <w:gridSpan w:val="2"/>
          </w:tcPr>
          <w:p w:rsidR="003932C1" w:rsidRDefault="003932C1" w:rsidP="008223A9"/>
        </w:tc>
      </w:tr>
      <w:tr w:rsidR="003932C1" w:rsidTr="00514F7A">
        <w:tc>
          <w:tcPr>
            <w:tcW w:w="1838" w:type="dxa"/>
          </w:tcPr>
          <w:p w:rsidR="003932C1" w:rsidRDefault="003932C1" w:rsidP="008223A9">
            <w:r>
              <w:t>Surname:</w:t>
            </w:r>
          </w:p>
        </w:tc>
        <w:tc>
          <w:tcPr>
            <w:tcW w:w="7178" w:type="dxa"/>
            <w:gridSpan w:val="4"/>
          </w:tcPr>
          <w:p w:rsidR="003932C1" w:rsidRDefault="003932C1" w:rsidP="008223A9"/>
        </w:tc>
      </w:tr>
      <w:tr w:rsidR="009C005E" w:rsidTr="008223A9">
        <w:tc>
          <w:tcPr>
            <w:tcW w:w="1838" w:type="dxa"/>
          </w:tcPr>
          <w:p w:rsidR="009C005E" w:rsidRDefault="009C005E" w:rsidP="008223A9">
            <w:r>
              <w:t>Email address:</w:t>
            </w:r>
          </w:p>
        </w:tc>
        <w:tc>
          <w:tcPr>
            <w:tcW w:w="2693" w:type="dxa"/>
            <w:gridSpan w:val="2"/>
          </w:tcPr>
          <w:p w:rsidR="009C005E" w:rsidRDefault="009C005E" w:rsidP="008223A9"/>
        </w:tc>
        <w:tc>
          <w:tcPr>
            <w:tcW w:w="1701" w:type="dxa"/>
          </w:tcPr>
          <w:p w:rsidR="009C005E" w:rsidRDefault="009C005E" w:rsidP="008223A9">
            <w:r>
              <w:t>Contact phone:</w:t>
            </w:r>
          </w:p>
        </w:tc>
        <w:tc>
          <w:tcPr>
            <w:tcW w:w="2784" w:type="dxa"/>
          </w:tcPr>
          <w:p w:rsidR="009C005E" w:rsidRDefault="009C005E" w:rsidP="008223A9"/>
        </w:tc>
      </w:tr>
      <w:tr w:rsidR="003932C1" w:rsidTr="008223A9">
        <w:tc>
          <w:tcPr>
            <w:tcW w:w="9016" w:type="dxa"/>
            <w:gridSpan w:val="5"/>
          </w:tcPr>
          <w:p w:rsidR="003932C1" w:rsidRDefault="003932C1" w:rsidP="008223A9">
            <w:r>
              <w:t>Academic employment:</w:t>
            </w:r>
          </w:p>
        </w:tc>
      </w:tr>
      <w:tr w:rsidR="003932C1" w:rsidTr="008223A9">
        <w:tc>
          <w:tcPr>
            <w:tcW w:w="9016" w:type="dxa"/>
            <w:gridSpan w:val="5"/>
          </w:tcPr>
          <w:p w:rsidR="003932C1" w:rsidRDefault="003932C1" w:rsidP="008223A9"/>
          <w:p w:rsidR="003932C1" w:rsidRDefault="003932C1" w:rsidP="008223A9"/>
          <w:p w:rsidR="003932C1" w:rsidRDefault="003932C1" w:rsidP="008223A9"/>
          <w:p w:rsidR="003932C1" w:rsidRDefault="003932C1" w:rsidP="008223A9"/>
        </w:tc>
      </w:tr>
      <w:tr w:rsidR="009C005E" w:rsidTr="008223A9">
        <w:tc>
          <w:tcPr>
            <w:tcW w:w="9016" w:type="dxa"/>
            <w:gridSpan w:val="5"/>
          </w:tcPr>
          <w:p w:rsidR="009C005E" w:rsidRDefault="003932C1" w:rsidP="008223A9">
            <w:r>
              <w:t>Degrees</w:t>
            </w:r>
            <w:r w:rsidR="009C005E">
              <w:t xml:space="preserve"> (including date doctoral thesis was or will be submitted for viva voce examination):</w:t>
            </w:r>
          </w:p>
          <w:p w:rsidR="009C005E" w:rsidRDefault="009C005E" w:rsidP="008223A9">
            <w:r w:rsidRPr="009C005E">
              <w:t xml:space="preserve">Please note – the </w:t>
            </w:r>
            <w:proofErr w:type="spellStart"/>
            <w:r w:rsidRPr="009C005E">
              <w:t>Leverhulme</w:t>
            </w:r>
            <w:proofErr w:type="spellEnd"/>
            <w:r w:rsidRPr="009C005E">
              <w:t xml:space="preserve"> guidance states that applicants who have not moved institutions in the course of their academic career (e.g. between undergraduate and graduate/postdoc level) should demonstrate clear evidence of the academic and/or personal reasons for remaining at the same institution.</w:t>
            </w:r>
          </w:p>
        </w:tc>
      </w:tr>
      <w:tr w:rsidR="009C005E" w:rsidTr="008223A9">
        <w:tc>
          <w:tcPr>
            <w:tcW w:w="9016" w:type="dxa"/>
            <w:gridSpan w:val="5"/>
          </w:tcPr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</w:tc>
      </w:tr>
      <w:tr w:rsidR="009C005E" w:rsidTr="008223A9">
        <w:tc>
          <w:tcPr>
            <w:tcW w:w="9016" w:type="dxa"/>
            <w:gridSpan w:val="5"/>
          </w:tcPr>
          <w:p w:rsidR="009C005E" w:rsidRDefault="009C005E" w:rsidP="008223A9">
            <w:r>
              <w:t>Publications:</w:t>
            </w:r>
          </w:p>
        </w:tc>
      </w:tr>
      <w:tr w:rsidR="009C005E" w:rsidTr="008223A9">
        <w:tc>
          <w:tcPr>
            <w:tcW w:w="9016" w:type="dxa"/>
            <w:gridSpan w:val="5"/>
          </w:tcPr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</w:tc>
      </w:tr>
      <w:tr w:rsidR="009C005E" w:rsidTr="008223A9">
        <w:tc>
          <w:tcPr>
            <w:tcW w:w="9016" w:type="dxa"/>
            <w:gridSpan w:val="5"/>
          </w:tcPr>
          <w:p w:rsidR="009C005E" w:rsidRDefault="009C005E" w:rsidP="008223A9">
            <w:r>
              <w:t>Thesis title:</w:t>
            </w:r>
          </w:p>
        </w:tc>
      </w:tr>
      <w:tr w:rsidR="009C005E" w:rsidTr="008223A9">
        <w:tc>
          <w:tcPr>
            <w:tcW w:w="9016" w:type="dxa"/>
            <w:gridSpan w:val="5"/>
          </w:tcPr>
          <w:p w:rsidR="009C005E" w:rsidRDefault="009C005E" w:rsidP="008223A9">
            <w:r>
              <w:t>Thesis examiners:</w:t>
            </w:r>
          </w:p>
        </w:tc>
      </w:tr>
      <w:tr w:rsidR="009C005E" w:rsidTr="008223A9">
        <w:tc>
          <w:tcPr>
            <w:tcW w:w="9016" w:type="dxa"/>
            <w:gridSpan w:val="5"/>
          </w:tcPr>
          <w:p w:rsidR="009C005E" w:rsidRDefault="009C005E" w:rsidP="008223A9">
            <w:r>
              <w:t>Abstract summarising thesis for a general audience: (maximum 100 words)</w:t>
            </w:r>
          </w:p>
        </w:tc>
      </w:tr>
      <w:tr w:rsidR="009C005E" w:rsidTr="008223A9">
        <w:tc>
          <w:tcPr>
            <w:tcW w:w="9016" w:type="dxa"/>
            <w:gridSpan w:val="5"/>
          </w:tcPr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</w:tc>
      </w:tr>
      <w:tr w:rsidR="009C005E" w:rsidTr="008223A9">
        <w:tc>
          <w:tcPr>
            <w:tcW w:w="9016" w:type="dxa"/>
            <w:gridSpan w:val="5"/>
          </w:tcPr>
          <w:p w:rsidR="009C005E" w:rsidRDefault="009C005E" w:rsidP="008223A9">
            <w:r>
              <w:t>Summary of current and past research for a general audience: (maximum 250 words)</w:t>
            </w:r>
          </w:p>
        </w:tc>
      </w:tr>
      <w:tr w:rsidR="009C005E" w:rsidTr="008223A9">
        <w:tc>
          <w:tcPr>
            <w:tcW w:w="9016" w:type="dxa"/>
            <w:gridSpan w:val="5"/>
          </w:tcPr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  <w:p w:rsidR="009C005E" w:rsidRDefault="009C005E" w:rsidP="008223A9"/>
        </w:tc>
      </w:tr>
      <w:tr w:rsidR="009C005E" w:rsidTr="008223A9">
        <w:tc>
          <w:tcPr>
            <w:tcW w:w="9016" w:type="dxa"/>
            <w:gridSpan w:val="5"/>
          </w:tcPr>
          <w:p w:rsidR="009C005E" w:rsidRDefault="009C005E" w:rsidP="009C005E">
            <w:r>
              <w:lastRenderedPageBreak/>
              <w:t xml:space="preserve">Statement of research </w:t>
            </w:r>
            <w:r w:rsidR="00B860E9">
              <w:t xml:space="preserve">for </w:t>
            </w:r>
            <w:proofErr w:type="spellStart"/>
            <w:r w:rsidR="00B860E9">
              <w:t>Leverhulme</w:t>
            </w:r>
            <w:proofErr w:type="spellEnd"/>
            <w:r w:rsidR="00B860E9">
              <w:t xml:space="preserve"> Early Career Fellowship </w:t>
            </w:r>
            <w:r>
              <w:t>(including aims, objectives, methodology and outcome e.g. publication plans): (maximum 2 pages)</w:t>
            </w:r>
          </w:p>
        </w:tc>
      </w:tr>
      <w:tr w:rsidR="009C005E" w:rsidTr="008223A9">
        <w:tc>
          <w:tcPr>
            <w:tcW w:w="9016" w:type="dxa"/>
            <w:gridSpan w:val="5"/>
          </w:tcPr>
          <w:p w:rsidR="009C005E" w:rsidRDefault="009C005E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  <w:p w:rsidR="00B25D5B" w:rsidRDefault="00B25D5B" w:rsidP="008223A9"/>
        </w:tc>
      </w:tr>
      <w:tr w:rsidR="00B25D5B" w:rsidTr="008223A9">
        <w:tc>
          <w:tcPr>
            <w:tcW w:w="9016" w:type="dxa"/>
            <w:gridSpan w:val="5"/>
          </w:tcPr>
          <w:p w:rsidR="00B25D5B" w:rsidRDefault="00B25D5B" w:rsidP="00B25D5B">
            <w:r>
              <w:t>Outline of research expenses that may be claimed:</w:t>
            </w:r>
          </w:p>
        </w:tc>
      </w:tr>
      <w:tr w:rsidR="00B25D5B" w:rsidTr="008223A9">
        <w:tc>
          <w:tcPr>
            <w:tcW w:w="9016" w:type="dxa"/>
            <w:gridSpan w:val="5"/>
          </w:tcPr>
          <w:p w:rsidR="00B25D5B" w:rsidRDefault="00B25D5B" w:rsidP="00B25D5B"/>
          <w:p w:rsidR="003932C1" w:rsidRDefault="003932C1" w:rsidP="00B25D5B"/>
          <w:p w:rsidR="003932C1" w:rsidRDefault="003932C1" w:rsidP="00B25D5B"/>
          <w:p w:rsidR="003932C1" w:rsidRDefault="003932C1" w:rsidP="00B25D5B"/>
          <w:p w:rsidR="003932C1" w:rsidRDefault="003932C1" w:rsidP="00B25D5B"/>
          <w:p w:rsidR="003932C1" w:rsidRDefault="003932C1" w:rsidP="00B25D5B"/>
          <w:p w:rsidR="00D4005B" w:rsidRDefault="00D4005B" w:rsidP="00B25D5B"/>
          <w:p w:rsidR="00D4005B" w:rsidRDefault="00D4005B" w:rsidP="00B25D5B"/>
          <w:p w:rsidR="00D4005B" w:rsidRDefault="00D4005B" w:rsidP="00B25D5B"/>
          <w:p w:rsidR="00D4005B" w:rsidRDefault="00D4005B" w:rsidP="00B25D5B"/>
          <w:p w:rsidR="003932C1" w:rsidRDefault="003932C1" w:rsidP="00B25D5B"/>
          <w:p w:rsidR="003932C1" w:rsidRDefault="003932C1" w:rsidP="00B25D5B"/>
        </w:tc>
      </w:tr>
    </w:tbl>
    <w:p w:rsidR="009C005E" w:rsidRDefault="009C005E"/>
    <w:sectPr w:rsidR="009C0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5E"/>
    <w:rsid w:val="0029214B"/>
    <w:rsid w:val="003932C1"/>
    <w:rsid w:val="00926F13"/>
    <w:rsid w:val="009C005E"/>
    <w:rsid w:val="00B25D5B"/>
    <w:rsid w:val="00B860E9"/>
    <w:rsid w:val="00D4005B"/>
    <w:rsid w:val="00D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11A3F-2F16-4E86-8928-6AF33BEC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Press</dc:creator>
  <cp:keywords/>
  <dc:description/>
  <cp:lastModifiedBy>Laura Jimenez-Aguado</cp:lastModifiedBy>
  <cp:revision>2</cp:revision>
  <dcterms:created xsi:type="dcterms:W3CDTF">2018-12-07T11:07:00Z</dcterms:created>
  <dcterms:modified xsi:type="dcterms:W3CDTF">2018-12-07T11:07:00Z</dcterms:modified>
</cp:coreProperties>
</file>